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D0E08" w:rsidRDefault="004D33CC">
      <w:pPr>
        <w:jc w:val="center"/>
        <w:rPr>
          <w:sz w:val="28"/>
          <w:szCs w:val="28"/>
        </w:rPr>
      </w:pPr>
      <w:r>
        <w:rPr>
          <w:noProof/>
          <w:lang w:eastAsia="en-AU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5547995</wp:posOffset>
            </wp:positionH>
            <wp:positionV relativeFrom="page">
              <wp:posOffset>628650</wp:posOffset>
            </wp:positionV>
            <wp:extent cx="1263015" cy="95504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9550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AU"/>
        </w:rPr>
        <w:drawing>
          <wp:anchor distT="0" distB="0" distL="114935" distR="114935" simplePos="0" relativeHeight="251655680" behindDoc="1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64770</wp:posOffset>
            </wp:positionV>
            <wp:extent cx="834390" cy="859155"/>
            <wp:effectExtent l="19050" t="0" r="381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591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3390" w:rsidRPr="0035339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6pt;margin-top:532.65pt;width:105.05pt;height:101.15pt;z-index:251656704;mso-wrap-distance-left:0;mso-wrap-distance-right:0;mso-position-horizontal:absolute;mso-position-horizontal-relative:page;mso-position-vertical:absolute;mso-position-vertical-relative:page" stroked="f">
            <v:fill color2="black"/>
            <v:textbox inset="0,0,0,0">
              <w:txbxContent>
                <w:p w:rsidR="004502DD" w:rsidRDefault="004502DD">
                  <w:pPr>
                    <w:pStyle w:val="Illustration"/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lang w:eastAsia="en-AU"/>
                    </w:rPr>
                    <w:drawing>
                      <wp:inline distT="0" distB="0" distL="0" distR="0">
                        <wp:extent cx="1333500" cy="885825"/>
                        <wp:effectExtent l="1905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8858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16"/>
                      <w:szCs w:val="16"/>
                    </w:rPr>
                    <w:t xml:space="preserve">Illustration </w:t>
                  </w:r>
                  <w:r w:rsidR="00353390">
                    <w:rPr>
                      <w:sz w:val="16"/>
                      <w:szCs w:val="16"/>
                    </w:rPr>
                    <w:fldChar w:fldCharType="begin"/>
                  </w:r>
                  <w:r>
                    <w:rPr>
                      <w:sz w:val="16"/>
                      <w:szCs w:val="16"/>
                    </w:rPr>
                    <w:instrText xml:space="preserve"> SEQ "Illustration" \*Arabic </w:instrText>
                  </w:r>
                  <w:r w:rsidR="00353390">
                    <w:rPr>
                      <w:sz w:val="16"/>
                      <w:szCs w:val="16"/>
                    </w:rPr>
                    <w:fldChar w:fldCharType="separate"/>
                  </w:r>
                  <w:r>
                    <w:rPr>
                      <w:sz w:val="16"/>
                      <w:szCs w:val="16"/>
                    </w:rPr>
                    <w:t>1</w:t>
                  </w:r>
                  <w:r w:rsidR="00353390">
                    <w:rPr>
                      <w:sz w:val="16"/>
                      <w:szCs w:val="16"/>
                    </w:rPr>
                    <w:fldChar w:fldCharType="end"/>
                  </w:r>
                  <w:r>
                    <w:rPr>
                      <w:sz w:val="16"/>
                      <w:szCs w:val="16"/>
                    </w:rPr>
                    <w:t>: Colour Photo</w:t>
                  </w:r>
                </w:p>
              </w:txbxContent>
            </v:textbox>
            <w10:wrap anchorx="page" anchory="page"/>
          </v:shape>
        </w:pict>
      </w:r>
      <w:r w:rsidR="00353390" w:rsidRPr="00353390">
        <w:pict>
          <v:shape id="_x0000_s1030" type="#_x0000_t202" style="position:absolute;left:0;text-align:left;margin-left:322.85pt;margin-top:534.2pt;width:104.7pt;height:100.45pt;z-index:251657728;mso-wrap-distance-left:0;mso-wrap-distance-right:0;mso-position-horizontal:absolute;mso-position-horizontal-relative:page;mso-position-vertical:absolute;mso-position-vertical-relative:page" stroked="f">
            <v:fill color2="black"/>
            <v:textbox inset="0,0,0,0">
              <w:txbxContent>
                <w:p w:rsidR="004502DD" w:rsidRDefault="004502DD">
                  <w:pPr>
                    <w:pStyle w:val="Illustration"/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lang w:eastAsia="en-AU"/>
                    </w:rPr>
                    <w:drawing>
                      <wp:inline distT="0" distB="0" distL="0" distR="0">
                        <wp:extent cx="1333500" cy="885825"/>
                        <wp:effectExtent l="1905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8858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16"/>
                      <w:szCs w:val="16"/>
                    </w:rPr>
                    <w:t xml:space="preserve">Illustration </w:t>
                  </w:r>
                  <w:r w:rsidR="00353390">
                    <w:rPr>
                      <w:sz w:val="16"/>
                      <w:szCs w:val="16"/>
                    </w:rPr>
                    <w:fldChar w:fldCharType="begin"/>
                  </w:r>
                  <w:r>
                    <w:rPr>
                      <w:sz w:val="16"/>
                      <w:szCs w:val="16"/>
                    </w:rPr>
                    <w:instrText xml:space="preserve"> SEQ "Illustration" \*Arabic </w:instrText>
                  </w:r>
                  <w:r w:rsidR="00353390">
                    <w:rPr>
                      <w:sz w:val="16"/>
                      <w:szCs w:val="16"/>
                    </w:rPr>
                    <w:fldChar w:fldCharType="separate"/>
                  </w:r>
                  <w:r>
                    <w:rPr>
                      <w:sz w:val="16"/>
                      <w:szCs w:val="16"/>
                    </w:rPr>
                    <w:t>2</w:t>
                  </w:r>
                  <w:r w:rsidR="00353390">
                    <w:rPr>
                      <w:sz w:val="16"/>
                      <w:szCs w:val="16"/>
                    </w:rPr>
                    <w:fldChar w:fldCharType="end"/>
                  </w:r>
                  <w:r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>
                    <w:rPr>
                      <w:sz w:val="16"/>
                      <w:szCs w:val="16"/>
                    </w:rPr>
                    <w:t>Grayscale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Photo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eastAsia="en-AU"/>
        </w:rPr>
        <w:drawing>
          <wp:anchor distT="0" distB="0" distL="0" distR="0" simplePos="0" relativeHeight="251661824" behindDoc="0" locked="0" layoutInCell="1" allowOverlap="1">
            <wp:simplePos x="0" y="0"/>
            <wp:positionH relativeFrom="page">
              <wp:posOffset>2653030</wp:posOffset>
            </wp:positionH>
            <wp:positionV relativeFrom="page">
              <wp:posOffset>5822315</wp:posOffset>
            </wp:positionV>
            <wp:extent cx="1462405" cy="868045"/>
            <wp:effectExtent l="19050" t="0" r="444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405" cy="8680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0E08">
        <w:rPr>
          <w:sz w:val="28"/>
          <w:szCs w:val="28"/>
        </w:rPr>
        <w:t xml:space="preserve">Noggin </w:t>
      </w:r>
      <w:proofErr w:type="spellStart"/>
      <w:r w:rsidR="002D0E08">
        <w:rPr>
          <w:sz w:val="28"/>
          <w:szCs w:val="28"/>
        </w:rPr>
        <w:t>Comms</w:t>
      </w:r>
      <w:proofErr w:type="spellEnd"/>
      <w:r w:rsidR="002D0E08">
        <w:rPr>
          <w:sz w:val="28"/>
          <w:szCs w:val="28"/>
        </w:rPr>
        <w:t xml:space="preserve"> Gateway Test Fax</w:t>
      </w:r>
    </w:p>
    <w:p w:rsidR="002D0E08" w:rsidRDefault="002D0E08">
      <w:pPr>
        <w:spacing w:after="0" w:line="100" w:lineRule="atLeast"/>
        <w:ind w:left="1750"/>
        <w:rPr>
          <w:sz w:val="20"/>
          <w:szCs w:val="20"/>
        </w:rPr>
      </w:pPr>
      <w:r>
        <w:rPr>
          <w:b/>
          <w:bCs/>
          <w:sz w:val="20"/>
          <w:szCs w:val="20"/>
        </w:rPr>
        <w:t>Sent From</w:t>
      </w:r>
      <w:r>
        <w:rPr>
          <w:sz w:val="20"/>
          <w:szCs w:val="20"/>
        </w:rPr>
        <w:t>: node1.ngcomms.net</w:t>
      </w:r>
    </w:p>
    <w:p w:rsidR="002D0E08" w:rsidRDefault="002D0E08">
      <w:pPr>
        <w:spacing w:after="0" w:line="100" w:lineRule="atLeast"/>
        <w:ind w:left="1750"/>
        <w:rPr>
          <w:sz w:val="20"/>
          <w:szCs w:val="20"/>
        </w:rPr>
      </w:pPr>
      <w:r>
        <w:rPr>
          <w:b/>
          <w:bCs/>
          <w:sz w:val="20"/>
          <w:szCs w:val="20"/>
        </w:rPr>
        <w:t>Format:</w:t>
      </w:r>
      <w:r>
        <w:rPr>
          <w:sz w:val="20"/>
          <w:szCs w:val="20"/>
        </w:rPr>
        <w:t xml:space="preserve"> DOCX (MS Office 2007)</w:t>
      </w:r>
    </w:p>
    <w:p w:rsidR="002D0E08" w:rsidRDefault="002D0E08">
      <w:pPr>
        <w:spacing w:after="0" w:line="100" w:lineRule="atLeast"/>
        <w:ind w:left="1750"/>
        <w:rPr>
          <w:sz w:val="20"/>
          <w:szCs w:val="20"/>
        </w:rPr>
      </w:pPr>
      <w:r>
        <w:rPr>
          <w:b/>
          <w:bCs/>
          <w:sz w:val="20"/>
          <w:szCs w:val="20"/>
        </w:rPr>
        <w:t>Pages:</w:t>
      </w:r>
      <w:r>
        <w:rPr>
          <w:sz w:val="20"/>
          <w:szCs w:val="20"/>
        </w:rPr>
        <w:t xml:space="preserve"> 1</w:t>
      </w:r>
    </w:p>
    <w:p w:rsidR="002D0E08" w:rsidRDefault="002D0E08">
      <w:pPr>
        <w:spacing w:after="0" w:line="100" w:lineRule="atLeast"/>
        <w:ind w:left="1750"/>
        <w:rPr>
          <w:sz w:val="20"/>
          <w:szCs w:val="20"/>
        </w:rPr>
      </w:pPr>
    </w:p>
    <w:p w:rsidR="002D0E08" w:rsidRDefault="002D0E08">
      <w:pPr>
        <w:spacing w:after="0" w:line="100" w:lineRule="atLeast"/>
        <w:ind w:left="1750"/>
        <w:rPr>
          <w:sz w:val="20"/>
          <w:szCs w:val="20"/>
        </w:rPr>
      </w:pPr>
    </w:p>
    <w:p w:rsidR="002D0E08" w:rsidRDefault="002D0E08">
      <w:pPr>
        <w:spacing w:after="0" w:line="100" w:lineRule="atLeast"/>
        <w:ind w:left="1750"/>
        <w:rPr>
          <w:sz w:val="20"/>
          <w:szCs w:val="20"/>
        </w:rPr>
      </w:pPr>
    </w:p>
    <w:p w:rsidR="002D0E08" w:rsidRDefault="002D0E08">
      <w:pPr>
        <w:spacing w:after="0" w:line="100" w:lineRule="atLeast"/>
        <w:ind w:left="1750"/>
        <w:rPr>
          <w:sz w:val="20"/>
          <w:szCs w:val="20"/>
        </w:rPr>
      </w:pPr>
    </w:p>
    <w:p w:rsidR="002D0E08" w:rsidRDefault="002D0E08">
      <w:pPr>
        <w:spacing w:after="0" w:line="100" w:lineRule="atLeast"/>
        <w:rPr>
          <w:u w:val="single"/>
        </w:rPr>
      </w:pPr>
      <w:r>
        <w:rPr>
          <w:u w:val="single"/>
        </w:rPr>
        <w:t>Arial 11pt, Left Justified</w:t>
      </w:r>
    </w:p>
    <w:p w:rsidR="002D0E08" w:rsidRDefault="002D0E08"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proofErr w:type="gramStart"/>
      <w:r>
        <w:t>dolor</w:t>
      </w:r>
      <w:proofErr w:type="spellEnd"/>
      <w:r>
        <w:t xml:space="preserve"> sit</w:t>
      </w:r>
      <w:proofErr w:type="gram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adipisicing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, </w:t>
      </w:r>
      <w:proofErr w:type="spellStart"/>
      <w:r>
        <w:t>sed</w:t>
      </w:r>
      <w:proofErr w:type="spellEnd"/>
      <w:r>
        <w:t xml:space="preserve"> do </w:t>
      </w:r>
      <w:proofErr w:type="spellStart"/>
      <w:r>
        <w:t>eiusmod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incididunt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labore</w:t>
      </w:r>
      <w:proofErr w:type="spellEnd"/>
      <w:r>
        <w:t xml:space="preserve"> et </w:t>
      </w:r>
      <w:proofErr w:type="spellStart"/>
      <w:r>
        <w:t>dolore</w:t>
      </w:r>
      <w:proofErr w:type="spellEnd"/>
      <w:r>
        <w:t xml:space="preserve"> magna </w:t>
      </w:r>
      <w:proofErr w:type="spellStart"/>
      <w:r>
        <w:t>aliqua</w:t>
      </w:r>
      <w:proofErr w:type="spellEnd"/>
      <w:r>
        <w:t xml:space="preserve">. </w:t>
      </w:r>
      <w:proofErr w:type="spellStart"/>
      <w:proofErr w:type="gramStart"/>
      <w:r>
        <w:t>Ut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ad minim </w:t>
      </w:r>
      <w:proofErr w:type="spellStart"/>
      <w:r>
        <w:t>veniam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nostrud</w:t>
      </w:r>
      <w:proofErr w:type="spellEnd"/>
      <w:r>
        <w:t xml:space="preserve"> exercitation </w:t>
      </w:r>
      <w:proofErr w:type="spellStart"/>
      <w:r>
        <w:t>ullamco</w:t>
      </w:r>
      <w:proofErr w:type="spellEnd"/>
      <w:r>
        <w:t xml:space="preserve"> </w:t>
      </w:r>
      <w:proofErr w:type="spellStart"/>
      <w:r>
        <w:t>laboris</w:t>
      </w:r>
      <w:proofErr w:type="spellEnd"/>
      <w:r>
        <w:t xml:space="preserve"> nisi </w:t>
      </w:r>
      <w:proofErr w:type="spellStart"/>
      <w:r>
        <w:t>ut</w:t>
      </w:r>
      <w:proofErr w:type="spellEnd"/>
      <w:r>
        <w:t xml:space="preserve"> </w:t>
      </w:r>
      <w:proofErr w:type="spellStart"/>
      <w:r>
        <w:t>aliquip</w:t>
      </w:r>
      <w:proofErr w:type="spellEnd"/>
      <w:r>
        <w:t xml:space="preserve"> ex ea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2D0E08" w:rsidRDefault="002D0E08">
      <w:pPr>
        <w:spacing w:after="0" w:line="100" w:lineRule="atLeast"/>
        <w:rPr>
          <w:rFonts w:ascii="Verdana" w:hAnsi="Verdana"/>
          <w:sz w:val="24"/>
          <w:szCs w:val="24"/>
          <w:u w:val="single"/>
        </w:rPr>
      </w:pPr>
      <w:r>
        <w:rPr>
          <w:rFonts w:ascii="Verdana" w:hAnsi="Verdana"/>
          <w:sz w:val="24"/>
          <w:szCs w:val="24"/>
          <w:u w:val="single"/>
        </w:rPr>
        <w:t>Verdana, 12pt Right Justified</w:t>
      </w:r>
    </w:p>
    <w:p w:rsidR="002D0E08" w:rsidRDefault="002D0E08">
      <w:pPr>
        <w:jc w:val="right"/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Lorem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ipsum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proofErr w:type="gramStart"/>
      <w:r>
        <w:rPr>
          <w:rFonts w:ascii="Verdana" w:hAnsi="Verdana"/>
          <w:sz w:val="24"/>
          <w:szCs w:val="24"/>
        </w:rPr>
        <w:t>dolor</w:t>
      </w:r>
      <w:proofErr w:type="spellEnd"/>
      <w:r>
        <w:rPr>
          <w:rFonts w:ascii="Verdana" w:hAnsi="Verdana"/>
          <w:sz w:val="24"/>
          <w:szCs w:val="24"/>
        </w:rPr>
        <w:t xml:space="preserve"> sit</w:t>
      </w:r>
      <w:proofErr w:type="gram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amet</w:t>
      </w:r>
      <w:proofErr w:type="spellEnd"/>
      <w:r>
        <w:rPr>
          <w:rFonts w:ascii="Verdana" w:hAnsi="Verdana"/>
          <w:sz w:val="24"/>
          <w:szCs w:val="24"/>
        </w:rPr>
        <w:t xml:space="preserve">, </w:t>
      </w:r>
      <w:proofErr w:type="spellStart"/>
      <w:r>
        <w:rPr>
          <w:rFonts w:ascii="Verdana" w:hAnsi="Verdana"/>
          <w:sz w:val="24"/>
          <w:szCs w:val="24"/>
        </w:rPr>
        <w:t>consectetur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adipisicing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elit</w:t>
      </w:r>
      <w:proofErr w:type="spellEnd"/>
      <w:r>
        <w:rPr>
          <w:rFonts w:ascii="Verdana" w:hAnsi="Verdana"/>
          <w:sz w:val="24"/>
          <w:szCs w:val="24"/>
        </w:rPr>
        <w:t xml:space="preserve">, </w:t>
      </w:r>
      <w:proofErr w:type="spellStart"/>
      <w:r>
        <w:rPr>
          <w:rFonts w:ascii="Verdana" w:hAnsi="Verdana"/>
          <w:sz w:val="24"/>
          <w:szCs w:val="24"/>
        </w:rPr>
        <w:t>sed</w:t>
      </w:r>
      <w:proofErr w:type="spellEnd"/>
      <w:r>
        <w:rPr>
          <w:rFonts w:ascii="Verdana" w:hAnsi="Verdana"/>
          <w:sz w:val="24"/>
          <w:szCs w:val="24"/>
        </w:rPr>
        <w:t xml:space="preserve"> do </w:t>
      </w:r>
      <w:proofErr w:type="spellStart"/>
      <w:r>
        <w:rPr>
          <w:rFonts w:ascii="Verdana" w:hAnsi="Verdana"/>
          <w:sz w:val="24"/>
          <w:szCs w:val="24"/>
        </w:rPr>
        <w:t>eiusmod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tempor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incididunt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ut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labore</w:t>
      </w:r>
      <w:proofErr w:type="spellEnd"/>
      <w:r>
        <w:rPr>
          <w:rFonts w:ascii="Verdana" w:hAnsi="Verdana"/>
          <w:sz w:val="24"/>
          <w:szCs w:val="24"/>
        </w:rPr>
        <w:t xml:space="preserve"> et </w:t>
      </w:r>
      <w:proofErr w:type="spellStart"/>
      <w:r>
        <w:rPr>
          <w:rFonts w:ascii="Verdana" w:hAnsi="Verdana"/>
          <w:sz w:val="24"/>
          <w:szCs w:val="24"/>
        </w:rPr>
        <w:t>dolore</w:t>
      </w:r>
      <w:proofErr w:type="spellEnd"/>
      <w:r>
        <w:rPr>
          <w:rFonts w:ascii="Verdana" w:hAnsi="Verdana"/>
          <w:sz w:val="24"/>
          <w:szCs w:val="24"/>
        </w:rPr>
        <w:t xml:space="preserve"> magna </w:t>
      </w:r>
      <w:proofErr w:type="spellStart"/>
      <w:r>
        <w:rPr>
          <w:rFonts w:ascii="Verdana" w:hAnsi="Verdana"/>
          <w:sz w:val="24"/>
          <w:szCs w:val="24"/>
        </w:rPr>
        <w:t>aliqua</w:t>
      </w:r>
      <w:proofErr w:type="spellEnd"/>
      <w:r>
        <w:rPr>
          <w:rFonts w:ascii="Verdana" w:hAnsi="Verdana"/>
          <w:sz w:val="24"/>
          <w:szCs w:val="24"/>
        </w:rPr>
        <w:t xml:space="preserve">. </w:t>
      </w:r>
      <w:proofErr w:type="spellStart"/>
      <w:r>
        <w:rPr>
          <w:rFonts w:ascii="Verdana" w:hAnsi="Verdana"/>
          <w:sz w:val="24"/>
          <w:szCs w:val="24"/>
        </w:rPr>
        <w:t>Ut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enim</w:t>
      </w:r>
      <w:proofErr w:type="spellEnd"/>
      <w:r>
        <w:rPr>
          <w:rFonts w:ascii="Verdana" w:hAnsi="Verdana"/>
          <w:sz w:val="24"/>
          <w:szCs w:val="24"/>
        </w:rPr>
        <w:t xml:space="preserve"> ad minim </w:t>
      </w:r>
      <w:proofErr w:type="spellStart"/>
      <w:r>
        <w:rPr>
          <w:rFonts w:ascii="Verdana" w:hAnsi="Verdana"/>
          <w:sz w:val="24"/>
          <w:szCs w:val="24"/>
        </w:rPr>
        <w:t>veniam</w:t>
      </w:r>
      <w:proofErr w:type="spellEnd"/>
    </w:p>
    <w:p w:rsidR="002D0E08" w:rsidRDefault="002D0E08">
      <w:pPr>
        <w:spacing w:after="0" w:line="100" w:lineRule="atLeast"/>
        <w:rPr>
          <w:rFonts w:ascii="Courier New" w:hAnsi="Courier New"/>
          <w:sz w:val="20"/>
          <w:szCs w:val="20"/>
          <w:u w:val="single"/>
        </w:rPr>
      </w:pPr>
      <w:r>
        <w:rPr>
          <w:rFonts w:ascii="Courier New" w:hAnsi="Courier New"/>
          <w:sz w:val="20"/>
          <w:szCs w:val="20"/>
          <w:u w:val="single"/>
        </w:rPr>
        <w:t>Courier New, 10pt Centre Justified</w:t>
      </w:r>
    </w:p>
    <w:p w:rsidR="002D0E08" w:rsidRDefault="002D0E08">
      <w:pPr>
        <w:jc w:val="center"/>
        <w:rPr>
          <w:rFonts w:ascii="Courier New" w:hAnsi="Courier New"/>
          <w:sz w:val="20"/>
          <w:szCs w:val="20"/>
        </w:rPr>
      </w:pPr>
      <w:proofErr w:type="spellStart"/>
      <w:r>
        <w:rPr>
          <w:rFonts w:ascii="Courier New" w:hAnsi="Courier New"/>
          <w:sz w:val="20"/>
          <w:szCs w:val="20"/>
        </w:rPr>
        <w:t>Lorem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ipsum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/>
          <w:sz w:val="20"/>
          <w:szCs w:val="20"/>
        </w:rPr>
        <w:t>dolor</w:t>
      </w:r>
      <w:proofErr w:type="spellEnd"/>
      <w:r>
        <w:rPr>
          <w:rFonts w:ascii="Courier New" w:hAnsi="Courier New"/>
          <w:sz w:val="20"/>
          <w:szCs w:val="20"/>
        </w:rPr>
        <w:t xml:space="preserve"> sit</w:t>
      </w:r>
      <w:proofErr w:type="gram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amet</w:t>
      </w:r>
      <w:proofErr w:type="spellEnd"/>
      <w:r>
        <w:rPr>
          <w:rFonts w:ascii="Courier New" w:hAnsi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/>
          <w:sz w:val="20"/>
          <w:szCs w:val="20"/>
        </w:rPr>
        <w:t>consectetur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adipisicing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elit</w:t>
      </w:r>
      <w:proofErr w:type="spellEnd"/>
      <w:r>
        <w:rPr>
          <w:rFonts w:ascii="Courier New" w:hAnsi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/>
          <w:sz w:val="20"/>
          <w:szCs w:val="20"/>
        </w:rPr>
        <w:t>sed</w:t>
      </w:r>
      <w:proofErr w:type="spellEnd"/>
      <w:r>
        <w:rPr>
          <w:rFonts w:ascii="Courier New" w:hAnsi="Courier New"/>
          <w:sz w:val="20"/>
          <w:szCs w:val="20"/>
        </w:rPr>
        <w:t xml:space="preserve"> do </w:t>
      </w:r>
      <w:proofErr w:type="spellStart"/>
      <w:r>
        <w:rPr>
          <w:rFonts w:ascii="Courier New" w:hAnsi="Courier New"/>
          <w:sz w:val="20"/>
          <w:szCs w:val="20"/>
        </w:rPr>
        <w:t>eiusmod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tempor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incididunt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ut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labore</w:t>
      </w:r>
      <w:proofErr w:type="spellEnd"/>
      <w:r>
        <w:rPr>
          <w:rFonts w:ascii="Courier New" w:hAnsi="Courier New"/>
          <w:sz w:val="20"/>
          <w:szCs w:val="20"/>
        </w:rPr>
        <w:t xml:space="preserve"> et </w:t>
      </w:r>
      <w:proofErr w:type="spellStart"/>
      <w:r>
        <w:rPr>
          <w:rFonts w:ascii="Courier New" w:hAnsi="Courier New"/>
          <w:sz w:val="20"/>
          <w:szCs w:val="20"/>
        </w:rPr>
        <w:t>dolore</w:t>
      </w:r>
      <w:proofErr w:type="spellEnd"/>
      <w:r>
        <w:rPr>
          <w:rFonts w:ascii="Courier New" w:hAnsi="Courier New"/>
          <w:sz w:val="20"/>
          <w:szCs w:val="20"/>
        </w:rPr>
        <w:t xml:space="preserve"> magna </w:t>
      </w:r>
      <w:proofErr w:type="spellStart"/>
      <w:r>
        <w:rPr>
          <w:rFonts w:ascii="Courier New" w:hAnsi="Courier New"/>
          <w:sz w:val="20"/>
          <w:szCs w:val="20"/>
        </w:rPr>
        <w:t>aliqua</w:t>
      </w:r>
      <w:proofErr w:type="spellEnd"/>
      <w:r>
        <w:rPr>
          <w:rFonts w:ascii="Courier New" w:hAnsi="Courier New"/>
          <w:sz w:val="20"/>
          <w:szCs w:val="20"/>
        </w:rPr>
        <w:t>.</w:t>
      </w:r>
      <w:r w:rsidR="004502DD" w:rsidRPr="004502DD">
        <w:rPr>
          <w:noProof/>
          <w:lang w:eastAsia="en-AU"/>
        </w:rPr>
        <w:t xml:space="preserve"> </w:t>
      </w:r>
      <w:r>
        <w:rPr>
          <w:rFonts w:ascii="Courier New" w:hAnsi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/>
          <w:sz w:val="20"/>
          <w:szCs w:val="20"/>
        </w:rPr>
        <w:t>Ut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enim</w:t>
      </w:r>
      <w:proofErr w:type="spellEnd"/>
      <w:r>
        <w:rPr>
          <w:rFonts w:ascii="Courier New" w:hAnsi="Courier New"/>
          <w:sz w:val="20"/>
          <w:szCs w:val="20"/>
        </w:rPr>
        <w:t xml:space="preserve"> ad minim </w:t>
      </w:r>
      <w:proofErr w:type="spellStart"/>
      <w:r>
        <w:rPr>
          <w:rFonts w:ascii="Courier New" w:hAnsi="Courier New"/>
          <w:sz w:val="20"/>
          <w:szCs w:val="20"/>
        </w:rPr>
        <w:t>veniam</w:t>
      </w:r>
      <w:proofErr w:type="spellEnd"/>
      <w:r>
        <w:rPr>
          <w:rFonts w:ascii="Courier New" w:hAnsi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/>
          <w:sz w:val="20"/>
          <w:szCs w:val="20"/>
        </w:rPr>
        <w:t>quis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nostrud</w:t>
      </w:r>
      <w:proofErr w:type="spellEnd"/>
      <w:r>
        <w:rPr>
          <w:rFonts w:ascii="Courier New" w:hAnsi="Courier New"/>
          <w:sz w:val="20"/>
          <w:szCs w:val="20"/>
        </w:rPr>
        <w:t xml:space="preserve"> exercitation </w:t>
      </w:r>
      <w:proofErr w:type="spellStart"/>
      <w:r>
        <w:rPr>
          <w:rFonts w:ascii="Courier New" w:hAnsi="Courier New"/>
          <w:sz w:val="20"/>
          <w:szCs w:val="20"/>
        </w:rPr>
        <w:t>ullamco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laboris</w:t>
      </w:r>
      <w:proofErr w:type="spellEnd"/>
      <w:r>
        <w:rPr>
          <w:rFonts w:ascii="Courier New" w:hAnsi="Courier New"/>
          <w:sz w:val="20"/>
          <w:szCs w:val="20"/>
        </w:rPr>
        <w:t xml:space="preserve"> nisi </w:t>
      </w:r>
      <w:proofErr w:type="spellStart"/>
      <w:r>
        <w:rPr>
          <w:rFonts w:ascii="Courier New" w:hAnsi="Courier New"/>
          <w:sz w:val="20"/>
          <w:szCs w:val="20"/>
        </w:rPr>
        <w:t>ut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aliquip</w:t>
      </w:r>
      <w:proofErr w:type="spellEnd"/>
      <w:r>
        <w:rPr>
          <w:rFonts w:ascii="Courier New" w:hAnsi="Courier New"/>
          <w:sz w:val="20"/>
          <w:szCs w:val="20"/>
        </w:rPr>
        <w:t xml:space="preserve"> ex ea </w:t>
      </w:r>
      <w:proofErr w:type="spellStart"/>
      <w:r>
        <w:rPr>
          <w:rFonts w:ascii="Courier New" w:hAnsi="Courier New"/>
          <w:sz w:val="20"/>
          <w:szCs w:val="20"/>
        </w:rPr>
        <w:t>commodo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consequat</w:t>
      </w:r>
      <w:proofErr w:type="spellEnd"/>
      <w:r>
        <w:rPr>
          <w:rFonts w:ascii="Courier New" w:hAnsi="Courier New"/>
          <w:sz w:val="20"/>
          <w:szCs w:val="20"/>
        </w:rPr>
        <w:t>.</w:t>
      </w:r>
      <w:proofErr w:type="gram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/>
          <w:sz w:val="20"/>
          <w:szCs w:val="20"/>
        </w:rPr>
        <w:t>Duis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aute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irure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dolor</w:t>
      </w:r>
      <w:proofErr w:type="spellEnd"/>
      <w:r>
        <w:rPr>
          <w:rFonts w:ascii="Courier New" w:hAnsi="Courier New"/>
          <w:sz w:val="20"/>
          <w:szCs w:val="20"/>
        </w:rPr>
        <w:t xml:space="preserve"> in </w:t>
      </w:r>
      <w:proofErr w:type="spellStart"/>
      <w:r>
        <w:rPr>
          <w:rFonts w:ascii="Courier New" w:hAnsi="Courier New"/>
          <w:sz w:val="20"/>
          <w:szCs w:val="20"/>
        </w:rPr>
        <w:t>reprehenderit</w:t>
      </w:r>
      <w:proofErr w:type="spellEnd"/>
      <w:r>
        <w:rPr>
          <w:rFonts w:ascii="Courier New" w:hAnsi="Courier New"/>
          <w:sz w:val="20"/>
          <w:szCs w:val="20"/>
        </w:rPr>
        <w:t xml:space="preserve"> in </w:t>
      </w:r>
      <w:proofErr w:type="spellStart"/>
      <w:r>
        <w:rPr>
          <w:rFonts w:ascii="Courier New" w:hAnsi="Courier New"/>
          <w:sz w:val="20"/>
          <w:szCs w:val="20"/>
        </w:rPr>
        <w:t>voluptate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velit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esse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cillum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dolore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eu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fugiat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nulla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pariatur</w:t>
      </w:r>
      <w:proofErr w:type="spellEnd"/>
      <w:r>
        <w:rPr>
          <w:rFonts w:ascii="Courier New" w:hAnsi="Courier New"/>
          <w:sz w:val="20"/>
          <w:szCs w:val="20"/>
        </w:rPr>
        <w:t>.</w:t>
      </w:r>
      <w:proofErr w:type="gram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Excepteur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sint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occaecat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cupidatat</w:t>
      </w:r>
      <w:proofErr w:type="spellEnd"/>
      <w:r>
        <w:rPr>
          <w:rFonts w:ascii="Courier New" w:hAnsi="Courier New"/>
          <w:sz w:val="20"/>
          <w:szCs w:val="20"/>
        </w:rPr>
        <w:t xml:space="preserve"> non </w:t>
      </w:r>
      <w:proofErr w:type="spellStart"/>
      <w:r>
        <w:rPr>
          <w:rFonts w:ascii="Courier New" w:hAnsi="Courier New"/>
          <w:sz w:val="20"/>
          <w:szCs w:val="20"/>
        </w:rPr>
        <w:t>proident</w:t>
      </w:r>
      <w:proofErr w:type="spellEnd"/>
      <w:r>
        <w:rPr>
          <w:rFonts w:ascii="Courier New" w:hAnsi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/>
          <w:sz w:val="20"/>
          <w:szCs w:val="20"/>
        </w:rPr>
        <w:t>sunt</w:t>
      </w:r>
      <w:proofErr w:type="spellEnd"/>
      <w:r>
        <w:rPr>
          <w:rFonts w:ascii="Courier New" w:hAnsi="Courier New"/>
          <w:sz w:val="20"/>
          <w:szCs w:val="20"/>
        </w:rPr>
        <w:t xml:space="preserve"> in culpa qui </w:t>
      </w:r>
      <w:proofErr w:type="spellStart"/>
      <w:r>
        <w:rPr>
          <w:rFonts w:ascii="Courier New" w:hAnsi="Courier New"/>
          <w:sz w:val="20"/>
          <w:szCs w:val="20"/>
        </w:rPr>
        <w:t>officia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deserunt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mollit</w:t>
      </w:r>
      <w:proofErr w:type="spell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anim</w:t>
      </w:r>
      <w:proofErr w:type="spellEnd"/>
      <w:r>
        <w:rPr>
          <w:rFonts w:ascii="Courier New" w:hAnsi="Courier New"/>
          <w:sz w:val="20"/>
          <w:szCs w:val="20"/>
        </w:rPr>
        <w:t xml:space="preserve"> id </w:t>
      </w:r>
      <w:proofErr w:type="spellStart"/>
      <w:proofErr w:type="gramStart"/>
      <w:r>
        <w:rPr>
          <w:rFonts w:ascii="Courier New" w:hAnsi="Courier New"/>
          <w:sz w:val="20"/>
          <w:szCs w:val="20"/>
        </w:rPr>
        <w:t>est</w:t>
      </w:r>
      <w:proofErr w:type="spellEnd"/>
      <w:proofErr w:type="gramEnd"/>
      <w:r>
        <w:rPr>
          <w:rFonts w:ascii="Courier New" w:hAnsi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/>
          <w:sz w:val="20"/>
          <w:szCs w:val="20"/>
        </w:rPr>
        <w:t>laborum</w:t>
      </w:r>
      <w:proofErr w:type="spellEnd"/>
      <w:r>
        <w:rPr>
          <w:rFonts w:ascii="Courier New" w:hAnsi="Courier New"/>
          <w:sz w:val="20"/>
          <w:szCs w:val="20"/>
        </w:rPr>
        <w:t>.</w:t>
      </w:r>
    </w:p>
    <w:p w:rsidR="002D0E08" w:rsidRDefault="002D0E08">
      <w:pPr>
        <w:spacing w:after="62" w:line="100" w:lineRule="atLeast"/>
        <w:rPr>
          <w:rFonts w:ascii="Times New Roman" w:hAnsi="Times New Roman"/>
          <w:i/>
          <w:iCs/>
          <w:u w:val="single"/>
        </w:rPr>
      </w:pPr>
      <w:r>
        <w:rPr>
          <w:rFonts w:ascii="Times New Roman" w:hAnsi="Times New Roman"/>
          <w:i/>
          <w:iCs/>
          <w:u w:val="single"/>
        </w:rPr>
        <w:t>Times New Roman, 11pt Fully Justified, Background Image</w:t>
      </w:r>
    </w:p>
    <w:p w:rsidR="002D0E08" w:rsidRDefault="004502DD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en-AU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page">
              <wp:posOffset>2637559</wp:posOffset>
            </wp:positionH>
            <wp:positionV relativeFrom="page">
              <wp:posOffset>4987636</wp:posOffset>
            </wp:positionV>
            <wp:extent cx="1964129" cy="754083"/>
            <wp:effectExtent l="19050" t="0" r="0" b="0"/>
            <wp:wrapNone/>
            <wp:docPr id="8" name="Picture 4" descr="oca_logo_web_larg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a_logo_web_large.png"/>
                    <pic:cNvPicPr/>
                  </pic:nvPicPr>
                  <pic:blipFill>
                    <a:blip r:embed="rId12">
                      <a:lum bright="61000" contrast="-7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4129" cy="7540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2D0E08">
        <w:rPr>
          <w:rFonts w:ascii="Times New Roman" w:hAnsi="Times New Roman"/>
        </w:rPr>
        <w:t>Lorem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ipsum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proofErr w:type="gramStart"/>
      <w:r w:rsidR="002D0E08">
        <w:rPr>
          <w:rFonts w:ascii="Times New Roman" w:hAnsi="Times New Roman"/>
        </w:rPr>
        <w:t>dolor</w:t>
      </w:r>
      <w:proofErr w:type="spellEnd"/>
      <w:r w:rsidR="002D0E08">
        <w:rPr>
          <w:rFonts w:ascii="Times New Roman" w:hAnsi="Times New Roman"/>
        </w:rPr>
        <w:t xml:space="preserve"> sit</w:t>
      </w:r>
      <w:proofErr w:type="gram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amet</w:t>
      </w:r>
      <w:proofErr w:type="spellEnd"/>
      <w:r w:rsidR="002D0E08">
        <w:rPr>
          <w:rFonts w:ascii="Times New Roman" w:hAnsi="Times New Roman"/>
        </w:rPr>
        <w:t xml:space="preserve">, </w:t>
      </w:r>
      <w:proofErr w:type="spellStart"/>
      <w:r w:rsidR="002D0E08">
        <w:rPr>
          <w:rFonts w:ascii="Times New Roman" w:hAnsi="Times New Roman"/>
        </w:rPr>
        <w:t>consectetur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adipisicing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elit</w:t>
      </w:r>
      <w:proofErr w:type="spellEnd"/>
      <w:r w:rsidR="002D0E08">
        <w:rPr>
          <w:rFonts w:ascii="Times New Roman" w:hAnsi="Times New Roman"/>
        </w:rPr>
        <w:t xml:space="preserve">, </w:t>
      </w:r>
      <w:proofErr w:type="spellStart"/>
      <w:r w:rsidR="002D0E08">
        <w:rPr>
          <w:rFonts w:ascii="Times New Roman" w:hAnsi="Times New Roman"/>
        </w:rPr>
        <w:t>sed</w:t>
      </w:r>
      <w:proofErr w:type="spellEnd"/>
      <w:r w:rsidR="002D0E08">
        <w:rPr>
          <w:rFonts w:ascii="Times New Roman" w:hAnsi="Times New Roman"/>
        </w:rPr>
        <w:t xml:space="preserve"> do </w:t>
      </w:r>
      <w:proofErr w:type="spellStart"/>
      <w:r w:rsidR="002D0E08">
        <w:rPr>
          <w:rFonts w:ascii="Times New Roman" w:hAnsi="Times New Roman"/>
        </w:rPr>
        <w:t>eiusmod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tempor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incididunt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ut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labore</w:t>
      </w:r>
      <w:proofErr w:type="spellEnd"/>
      <w:r w:rsidR="002D0E08">
        <w:rPr>
          <w:rFonts w:ascii="Times New Roman" w:hAnsi="Times New Roman"/>
        </w:rPr>
        <w:t xml:space="preserve"> et </w:t>
      </w:r>
      <w:proofErr w:type="spellStart"/>
      <w:r w:rsidR="002D0E08">
        <w:rPr>
          <w:rFonts w:ascii="Times New Roman" w:hAnsi="Times New Roman"/>
        </w:rPr>
        <w:t>dolore</w:t>
      </w:r>
      <w:proofErr w:type="spellEnd"/>
      <w:r w:rsidR="002D0E08">
        <w:rPr>
          <w:rFonts w:ascii="Times New Roman" w:hAnsi="Times New Roman"/>
        </w:rPr>
        <w:t xml:space="preserve"> magna </w:t>
      </w:r>
      <w:proofErr w:type="spellStart"/>
      <w:r w:rsidR="002D0E08">
        <w:rPr>
          <w:rFonts w:ascii="Times New Roman" w:hAnsi="Times New Roman"/>
        </w:rPr>
        <w:t>aliqua</w:t>
      </w:r>
      <w:proofErr w:type="spellEnd"/>
      <w:r w:rsidR="002D0E08">
        <w:rPr>
          <w:rFonts w:ascii="Times New Roman" w:hAnsi="Times New Roman"/>
        </w:rPr>
        <w:t xml:space="preserve">. </w:t>
      </w:r>
      <w:proofErr w:type="spellStart"/>
      <w:proofErr w:type="gramStart"/>
      <w:r w:rsidR="002D0E08">
        <w:rPr>
          <w:rFonts w:ascii="Times New Roman" w:hAnsi="Times New Roman"/>
        </w:rPr>
        <w:t>Ut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enim</w:t>
      </w:r>
      <w:proofErr w:type="spellEnd"/>
      <w:r w:rsidR="002D0E08">
        <w:rPr>
          <w:rFonts w:ascii="Times New Roman" w:hAnsi="Times New Roman"/>
        </w:rPr>
        <w:t xml:space="preserve"> ad minim </w:t>
      </w:r>
      <w:proofErr w:type="spellStart"/>
      <w:r w:rsidR="002D0E08">
        <w:rPr>
          <w:rFonts w:ascii="Times New Roman" w:hAnsi="Times New Roman"/>
        </w:rPr>
        <w:t>veniam</w:t>
      </w:r>
      <w:proofErr w:type="spellEnd"/>
      <w:r w:rsidR="002D0E08">
        <w:rPr>
          <w:rFonts w:ascii="Times New Roman" w:hAnsi="Times New Roman"/>
        </w:rPr>
        <w:t xml:space="preserve">, </w:t>
      </w:r>
      <w:proofErr w:type="spellStart"/>
      <w:r w:rsidR="002D0E08">
        <w:rPr>
          <w:rFonts w:ascii="Times New Roman" w:hAnsi="Times New Roman"/>
        </w:rPr>
        <w:t>quis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nostrud</w:t>
      </w:r>
      <w:proofErr w:type="spellEnd"/>
      <w:r w:rsidR="002D0E08">
        <w:rPr>
          <w:rFonts w:ascii="Times New Roman" w:hAnsi="Times New Roman"/>
        </w:rPr>
        <w:t xml:space="preserve"> exercitation </w:t>
      </w:r>
      <w:proofErr w:type="spellStart"/>
      <w:r w:rsidR="002D0E08">
        <w:rPr>
          <w:rFonts w:ascii="Times New Roman" w:hAnsi="Times New Roman"/>
        </w:rPr>
        <w:t>ullamco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laboris</w:t>
      </w:r>
      <w:proofErr w:type="spellEnd"/>
      <w:r w:rsidR="002D0E08">
        <w:rPr>
          <w:rFonts w:ascii="Times New Roman" w:hAnsi="Times New Roman"/>
        </w:rPr>
        <w:t xml:space="preserve"> nisi </w:t>
      </w:r>
      <w:proofErr w:type="spellStart"/>
      <w:r w:rsidR="002D0E08">
        <w:rPr>
          <w:rFonts w:ascii="Times New Roman" w:hAnsi="Times New Roman"/>
        </w:rPr>
        <w:t>ut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aliquip</w:t>
      </w:r>
      <w:proofErr w:type="spellEnd"/>
      <w:r w:rsidR="002D0E08">
        <w:rPr>
          <w:rFonts w:ascii="Times New Roman" w:hAnsi="Times New Roman"/>
        </w:rPr>
        <w:t xml:space="preserve"> ex ea </w:t>
      </w:r>
      <w:proofErr w:type="spellStart"/>
      <w:r w:rsidR="002D0E08">
        <w:rPr>
          <w:rFonts w:ascii="Times New Roman" w:hAnsi="Times New Roman"/>
        </w:rPr>
        <w:t>commodo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consequat</w:t>
      </w:r>
      <w:proofErr w:type="spellEnd"/>
      <w:r w:rsidR="002D0E08">
        <w:rPr>
          <w:rFonts w:ascii="Times New Roman" w:hAnsi="Times New Roman"/>
        </w:rPr>
        <w:t>.</w:t>
      </w:r>
      <w:proofErr w:type="gramEnd"/>
      <w:r w:rsidR="002D0E08">
        <w:rPr>
          <w:rFonts w:ascii="Times New Roman" w:hAnsi="Times New Roman"/>
        </w:rPr>
        <w:t xml:space="preserve"> </w:t>
      </w:r>
      <w:proofErr w:type="spellStart"/>
      <w:proofErr w:type="gramStart"/>
      <w:r w:rsidR="002D0E08">
        <w:rPr>
          <w:rFonts w:ascii="Times New Roman" w:hAnsi="Times New Roman"/>
        </w:rPr>
        <w:t>Duis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aute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irure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dolor</w:t>
      </w:r>
      <w:proofErr w:type="spellEnd"/>
      <w:r w:rsidR="002D0E08">
        <w:rPr>
          <w:rFonts w:ascii="Times New Roman" w:hAnsi="Times New Roman"/>
        </w:rPr>
        <w:t xml:space="preserve"> in </w:t>
      </w:r>
      <w:proofErr w:type="spellStart"/>
      <w:r w:rsidR="002D0E08">
        <w:rPr>
          <w:rFonts w:ascii="Times New Roman" w:hAnsi="Times New Roman"/>
        </w:rPr>
        <w:t>reprehenderit</w:t>
      </w:r>
      <w:proofErr w:type="spellEnd"/>
      <w:r w:rsidR="002D0E08">
        <w:rPr>
          <w:rFonts w:ascii="Times New Roman" w:hAnsi="Times New Roman"/>
        </w:rPr>
        <w:t xml:space="preserve"> in </w:t>
      </w:r>
      <w:proofErr w:type="spellStart"/>
      <w:r w:rsidR="002D0E08">
        <w:rPr>
          <w:rFonts w:ascii="Times New Roman" w:hAnsi="Times New Roman"/>
        </w:rPr>
        <w:t>voluptate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velit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esse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cillum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dolore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eu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fugiat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nulla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pariatur</w:t>
      </w:r>
      <w:proofErr w:type="spellEnd"/>
      <w:r w:rsidR="002D0E08">
        <w:rPr>
          <w:rFonts w:ascii="Times New Roman" w:hAnsi="Times New Roman"/>
        </w:rPr>
        <w:t>.</w:t>
      </w:r>
      <w:proofErr w:type="gram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Excepteur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sint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occaecat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cupidatat</w:t>
      </w:r>
      <w:proofErr w:type="spellEnd"/>
      <w:r w:rsidR="002D0E08">
        <w:rPr>
          <w:rFonts w:ascii="Times New Roman" w:hAnsi="Times New Roman"/>
        </w:rPr>
        <w:t xml:space="preserve"> non </w:t>
      </w:r>
      <w:proofErr w:type="spellStart"/>
      <w:r w:rsidR="002D0E08">
        <w:rPr>
          <w:rFonts w:ascii="Times New Roman" w:hAnsi="Times New Roman"/>
        </w:rPr>
        <w:t>proident</w:t>
      </w:r>
      <w:proofErr w:type="spellEnd"/>
      <w:r w:rsidR="002D0E08">
        <w:rPr>
          <w:rFonts w:ascii="Times New Roman" w:hAnsi="Times New Roman"/>
        </w:rPr>
        <w:t xml:space="preserve">, </w:t>
      </w:r>
      <w:proofErr w:type="spellStart"/>
      <w:r w:rsidR="002D0E08">
        <w:rPr>
          <w:rFonts w:ascii="Times New Roman" w:hAnsi="Times New Roman"/>
        </w:rPr>
        <w:t>sunt</w:t>
      </w:r>
      <w:proofErr w:type="spellEnd"/>
      <w:r w:rsidR="002D0E08">
        <w:rPr>
          <w:rFonts w:ascii="Times New Roman" w:hAnsi="Times New Roman"/>
        </w:rPr>
        <w:t xml:space="preserve"> in culpa qui </w:t>
      </w:r>
      <w:proofErr w:type="spellStart"/>
      <w:r w:rsidR="002D0E08">
        <w:rPr>
          <w:rFonts w:ascii="Times New Roman" w:hAnsi="Times New Roman"/>
        </w:rPr>
        <w:t>officia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deserunt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mollit</w:t>
      </w:r>
      <w:proofErr w:type="spell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anim</w:t>
      </w:r>
      <w:proofErr w:type="spellEnd"/>
      <w:r w:rsidR="002D0E08">
        <w:rPr>
          <w:rFonts w:ascii="Times New Roman" w:hAnsi="Times New Roman"/>
        </w:rPr>
        <w:t xml:space="preserve"> id </w:t>
      </w:r>
      <w:proofErr w:type="spellStart"/>
      <w:proofErr w:type="gramStart"/>
      <w:r w:rsidR="002D0E08">
        <w:rPr>
          <w:rFonts w:ascii="Times New Roman" w:hAnsi="Times New Roman"/>
        </w:rPr>
        <w:t>est</w:t>
      </w:r>
      <w:proofErr w:type="spellEnd"/>
      <w:proofErr w:type="gramEnd"/>
      <w:r w:rsidR="002D0E08">
        <w:rPr>
          <w:rFonts w:ascii="Times New Roman" w:hAnsi="Times New Roman"/>
        </w:rPr>
        <w:t xml:space="preserve"> </w:t>
      </w:r>
      <w:proofErr w:type="spellStart"/>
      <w:r w:rsidR="002D0E08">
        <w:rPr>
          <w:rFonts w:ascii="Times New Roman" w:hAnsi="Times New Roman"/>
        </w:rPr>
        <w:t>laborum</w:t>
      </w:r>
      <w:proofErr w:type="spellEnd"/>
    </w:p>
    <w:p w:rsidR="002D0E08" w:rsidRDefault="002D0E08">
      <w:pPr>
        <w:numPr>
          <w:ilvl w:val="0"/>
          <w:numId w:val="1"/>
        </w:numPr>
        <w:tabs>
          <w:tab w:val="left" w:pos="720"/>
        </w:tabs>
        <w:rPr>
          <w:b/>
          <w:bCs/>
        </w:rPr>
      </w:pPr>
      <w:r>
        <w:rPr>
          <w:b/>
          <w:bCs/>
        </w:rPr>
        <w:t>Bold</w:t>
      </w:r>
    </w:p>
    <w:p w:rsidR="002D0E08" w:rsidRDefault="00353390">
      <w:pPr>
        <w:numPr>
          <w:ilvl w:val="0"/>
          <w:numId w:val="1"/>
        </w:numPr>
        <w:tabs>
          <w:tab w:val="left" w:pos="720"/>
        </w:tabs>
        <w:rPr>
          <w:u w:val="single"/>
        </w:rPr>
      </w:pPr>
      <w:r w:rsidRPr="00353390">
        <w:pict>
          <v:group id="_x0000_s1032" style="position:absolute;left:0;text-align:left;margin-left:353.6pt;margin-top:-11.2pt;width:121.5pt;height:45pt;z-index:251659776;mso-wrap-distance-left:0;mso-wrap-distance-right:0" coordorigin="7072,-224" coordsize="2429,899">
            <o:lock v:ext="edit" text="t"/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033" type="#_x0000_t62" style="position:absolute;left:7072;top:-224;width:2429;height:899;v-text-anchor:middle" adj="-6308,-10476" strokeweight=".26mm">
              <v:fill color2="black" type="gradient"/>
              <v:stroke joinstyle="round"/>
            </v:shape>
            <v:shape id="_x0000_s1034" type="#_x0000_t202" style="position:absolute;left:7162;top:-191;width:2249;height:833;v-text-anchor:middle" filled="f" stroked="f">
              <v:stroke joinstyle="round"/>
              <v:textbox style="mso-rotate-with-shape:t" inset="0,0,0,0">
                <w:txbxContent>
                  <w:p w:rsidR="004502DD" w:rsidRDefault="004502DD">
                    <w:pPr>
                      <w:jc w:val="center"/>
                    </w:pPr>
                    <w:r>
                      <w:t>Callout Shape Test</w:t>
                    </w:r>
                  </w:p>
                  <w:p w:rsidR="004502DD" w:rsidRDefault="004502DD">
                    <w:pPr>
                      <w:jc w:val="center"/>
                    </w:pPr>
                    <w:r>
                      <w:t>With Gradient BG</w:t>
                    </w:r>
                  </w:p>
                </w:txbxContent>
              </v:textbox>
            </v:shape>
          </v:group>
        </w:pict>
      </w:r>
      <w:r w:rsidR="002D0E08">
        <w:rPr>
          <w:u w:val="single"/>
        </w:rPr>
        <w:t>Underline</w:t>
      </w:r>
    </w:p>
    <w:p w:rsidR="002D0E08" w:rsidRDefault="002D0E08">
      <w:pPr>
        <w:numPr>
          <w:ilvl w:val="0"/>
          <w:numId w:val="1"/>
        </w:numPr>
        <w:tabs>
          <w:tab w:val="left" w:pos="720"/>
        </w:tabs>
        <w:rPr>
          <w:i/>
          <w:iCs/>
        </w:rPr>
      </w:pPr>
      <w:r>
        <w:rPr>
          <w:i/>
          <w:iCs/>
        </w:rPr>
        <w:t>Italic</w:t>
      </w:r>
    </w:p>
    <w:p w:rsidR="002D0E08" w:rsidRDefault="00353390">
      <w:pPr>
        <w:numPr>
          <w:ilvl w:val="0"/>
          <w:numId w:val="1"/>
        </w:numPr>
        <w:tabs>
          <w:tab w:val="left" w:pos="720"/>
        </w:tabs>
        <w:rPr>
          <w:b/>
          <w:bCs/>
          <w:u w:val="single"/>
        </w:rPr>
      </w:pPr>
      <w:r>
        <w:rPr>
          <w:b/>
          <w:bCs/>
          <w:noProof/>
          <w:u w:val="single"/>
          <w:lang w:eastAsia="en-AU"/>
        </w:rPr>
        <w:pict>
          <v:shape id="_x0000_s1038" type="#_x0000_t202" style="position:absolute;left:0;text-align:left;margin-left:441.8pt;margin-top:537.2pt;width:116.9pt;height:64.05pt;z-index:251663872;mso-position-horizontal-relative:page;mso-position-vertical-relative:page" filled="f" stroked="f">
            <v:textbox style="mso-rotate-with-shape:t" inset="0,0,0,0">
              <w:txbxContent>
                <w:p w:rsidR="0098566F" w:rsidRDefault="0098566F" w:rsidP="0098566F">
                  <w:pPr>
                    <w:rPr>
                      <w:rFonts w:ascii="Impact" w:hAnsi="Impact"/>
                    </w:rPr>
                  </w:pPr>
                  <w:r>
                    <w:rPr>
                      <w:rFonts w:ascii="Impact" w:hAnsi="Impact"/>
                    </w:rPr>
                    <w:t xml:space="preserve">Rotated Text  (not supported  in </w:t>
                  </w:r>
                  <w:r w:rsidR="00820035">
                    <w:rPr>
                      <w:rFonts w:ascii="Impact" w:hAnsi="Impact"/>
                    </w:rPr>
                    <w:t>docx</w:t>
                  </w:r>
                  <w:r>
                    <w:rPr>
                      <w:rFonts w:ascii="Impact" w:hAnsi="Impact"/>
                    </w:rPr>
                    <w:t>),  Impact Font</w:t>
                  </w:r>
                </w:p>
                <w:p w:rsidR="0098566F" w:rsidRDefault="0098566F"/>
              </w:txbxContent>
            </v:textbox>
            <w10:wrap anchorx="page" anchory="page"/>
          </v:shape>
        </w:pict>
      </w:r>
      <w:r w:rsidR="002D0E08">
        <w:rPr>
          <w:b/>
          <w:bCs/>
          <w:u w:val="single"/>
        </w:rPr>
        <w:t>Bold Underline</w:t>
      </w:r>
    </w:p>
    <w:p w:rsidR="002D0E08" w:rsidRDefault="002D0E08">
      <w:pPr>
        <w:numPr>
          <w:ilvl w:val="0"/>
          <w:numId w:val="1"/>
        </w:numPr>
        <w:tabs>
          <w:tab w:val="left" w:pos="720"/>
        </w:tabs>
        <w:rPr>
          <w:b/>
          <w:bCs/>
          <w:i/>
          <w:iCs/>
        </w:rPr>
      </w:pPr>
      <w:r>
        <w:rPr>
          <w:b/>
          <w:bCs/>
          <w:i/>
          <w:iCs/>
        </w:rPr>
        <w:t>Bold Italic</w:t>
      </w:r>
    </w:p>
    <w:p w:rsidR="002D0E08" w:rsidRDefault="002D0E08">
      <w:pPr>
        <w:numPr>
          <w:ilvl w:val="0"/>
          <w:numId w:val="1"/>
        </w:numPr>
        <w:tabs>
          <w:tab w:val="left" w:pos="720"/>
        </w:tabs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Bold Underline Italic</w:t>
      </w:r>
    </w:p>
    <w:p w:rsidR="002D0E08" w:rsidRDefault="00353390">
      <w:pPr>
        <w:numPr>
          <w:ilvl w:val="0"/>
          <w:numId w:val="1"/>
        </w:numPr>
        <w:tabs>
          <w:tab w:val="left" w:pos="720"/>
        </w:tabs>
        <w:rPr>
          <w:i/>
          <w:iCs/>
          <w:u w:val="single"/>
        </w:rPr>
      </w:pPr>
      <w:r w:rsidRPr="00353390"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s1026" type="#_x0000_t154" style="position:absolute;left:0;text-align:left;margin-left:445.75pt;margin-top:623.9pt;width:101.1pt;height:38.35pt;z-index:251653632;mso-position-horizontal-relative:page;mso-position-vertical-relative:page;v-text-anchor:middle" adj="7376" fillcolor="#fe3e02" strokeweight=".26mm">
            <v:fill color2="#ffe701" type="gradient"/>
            <v:stroke joinstyle="miter"/>
            <o:extrusion v:ext="view" color="#f60" on="t" rotationangle="23,18" viewpoint="0,34.72mm" viewpointorigin="0" skewangle="90" brightness="4000f" lightposition=",50000" lightlevel2="14000f" type="perspective" lightharsh2="t"/>
            <v:textpath style="font-family:&quot;Impact&quot;;v-text-kern:t" fitpath="t" string="WordArt"/>
            <w10:wrap anchorx="page" anchory="page"/>
          </v:shape>
        </w:pict>
      </w:r>
      <w:r w:rsidR="002D0E08">
        <w:rPr>
          <w:i/>
          <w:iCs/>
          <w:u w:val="single"/>
        </w:rPr>
        <w:t>Italic Underline</w:t>
      </w:r>
    </w:p>
    <w:p w:rsidR="002D0E08" w:rsidRDefault="002D0E08">
      <w:pPr>
        <w:numPr>
          <w:ilvl w:val="0"/>
          <w:numId w:val="1"/>
        </w:numPr>
        <w:tabs>
          <w:tab w:val="left" w:pos="720"/>
        </w:tabs>
        <w:rPr>
          <w:color w:val="FF0000"/>
        </w:rPr>
      </w:pPr>
      <w:r>
        <w:rPr>
          <w:color w:val="FF0000"/>
        </w:rPr>
        <w:t>Red</w:t>
      </w:r>
    </w:p>
    <w:p w:rsidR="002D0E08" w:rsidRDefault="002D0E08"/>
    <w:tbl>
      <w:tblPr>
        <w:tblW w:w="0" w:type="auto"/>
        <w:tblInd w:w="478" w:type="dxa"/>
        <w:tblLayout w:type="fixed"/>
        <w:tblLook w:val="0000"/>
      </w:tblPr>
      <w:tblGrid>
        <w:gridCol w:w="2599"/>
        <w:gridCol w:w="3080"/>
        <w:gridCol w:w="3691"/>
      </w:tblGrid>
      <w:tr w:rsidR="002D0E08">
        <w:tc>
          <w:tcPr>
            <w:tcW w:w="2599" w:type="dxa"/>
            <w:tcBorders>
              <w:top w:val="single" w:sz="8" w:space="0" w:color="FF0000"/>
              <w:bottom w:val="single" w:sz="8" w:space="0" w:color="FF0000"/>
            </w:tcBorders>
          </w:tcPr>
          <w:p w:rsidR="002D0E08" w:rsidRDefault="002D0E08">
            <w:pPr>
              <w:snapToGrid w:val="0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Test</w:t>
            </w:r>
          </w:p>
        </w:tc>
        <w:tc>
          <w:tcPr>
            <w:tcW w:w="3080" w:type="dxa"/>
            <w:tcBorders>
              <w:top w:val="single" w:sz="8" w:space="0" w:color="FF0000"/>
              <w:bottom w:val="single" w:sz="8" w:space="0" w:color="FF0000"/>
            </w:tcBorders>
          </w:tcPr>
          <w:p w:rsidR="002D0E08" w:rsidRDefault="002D0E08">
            <w:pPr>
              <w:snapToGrid w:val="0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Table</w:t>
            </w:r>
          </w:p>
        </w:tc>
        <w:tc>
          <w:tcPr>
            <w:tcW w:w="3691" w:type="dxa"/>
            <w:tcBorders>
              <w:top w:val="single" w:sz="8" w:space="0" w:color="FF0000"/>
              <w:bottom w:val="single" w:sz="8" w:space="0" w:color="FF0000"/>
            </w:tcBorders>
          </w:tcPr>
          <w:p w:rsidR="002D0E08" w:rsidRDefault="002D0E08">
            <w:pPr>
              <w:snapToGrid w:val="0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Yeah</w:t>
            </w:r>
          </w:p>
        </w:tc>
      </w:tr>
      <w:tr w:rsidR="002D0E08">
        <w:tc>
          <w:tcPr>
            <w:tcW w:w="2599" w:type="dxa"/>
            <w:shd w:val="clear" w:color="auto" w:fill="EFD3D2"/>
          </w:tcPr>
          <w:p w:rsidR="002D0E08" w:rsidRDefault="002D0E08">
            <w:pPr>
              <w:snapToGrid w:val="0"/>
              <w:spacing w:after="0"/>
            </w:pPr>
            <w:r>
              <w:t>Baby</w:t>
            </w:r>
          </w:p>
        </w:tc>
        <w:tc>
          <w:tcPr>
            <w:tcW w:w="3080" w:type="dxa"/>
            <w:shd w:val="clear" w:color="auto" w:fill="EFD3D2"/>
          </w:tcPr>
          <w:p w:rsidR="002D0E08" w:rsidRDefault="002D0E08">
            <w:pPr>
              <w:snapToGrid w:val="0"/>
              <w:spacing w:after="0"/>
            </w:pPr>
            <w:r>
              <w:t>Hello</w:t>
            </w:r>
          </w:p>
        </w:tc>
        <w:tc>
          <w:tcPr>
            <w:tcW w:w="3691" w:type="dxa"/>
            <w:shd w:val="clear" w:color="auto" w:fill="EFD3D2"/>
          </w:tcPr>
          <w:p w:rsidR="002D0E08" w:rsidRDefault="002D0E08">
            <w:pPr>
              <w:snapToGrid w:val="0"/>
              <w:spacing w:after="0"/>
            </w:pPr>
            <w:r>
              <w:t>Test</w:t>
            </w:r>
          </w:p>
        </w:tc>
      </w:tr>
      <w:tr w:rsidR="002D0E08">
        <w:tc>
          <w:tcPr>
            <w:tcW w:w="2599" w:type="dxa"/>
          </w:tcPr>
          <w:p w:rsidR="002D0E08" w:rsidRDefault="002D0E08">
            <w:pPr>
              <w:snapToGrid w:val="0"/>
              <w:spacing w:after="0"/>
            </w:pPr>
          </w:p>
        </w:tc>
        <w:tc>
          <w:tcPr>
            <w:tcW w:w="3080" w:type="dxa"/>
          </w:tcPr>
          <w:p w:rsidR="002D0E08" w:rsidRDefault="002D0E08">
            <w:pPr>
              <w:snapToGrid w:val="0"/>
              <w:spacing w:after="0"/>
            </w:pPr>
          </w:p>
        </w:tc>
        <w:tc>
          <w:tcPr>
            <w:tcW w:w="3691" w:type="dxa"/>
          </w:tcPr>
          <w:p w:rsidR="002D0E08" w:rsidRDefault="002D0E08">
            <w:pPr>
              <w:snapToGrid w:val="0"/>
              <w:spacing w:after="0"/>
            </w:pPr>
          </w:p>
        </w:tc>
      </w:tr>
      <w:tr w:rsidR="002D0E08">
        <w:tc>
          <w:tcPr>
            <w:tcW w:w="2599" w:type="dxa"/>
            <w:shd w:val="clear" w:color="auto" w:fill="EFD3D2"/>
          </w:tcPr>
          <w:p w:rsidR="002D0E08" w:rsidRDefault="002D0E08">
            <w:pPr>
              <w:snapToGrid w:val="0"/>
              <w:spacing w:after="0"/>
            </w:pPr>
          </w:p>
        </w:tc>
        <w:tc>
          <w:tcPr>
            <w:tcW w:w="3080" w:type="dxa"/>
            <w:shd w:val="clear" w:color="auto" w:fill="EFD3D2"/>
          </w:tcPr>
          <w:p w:rsidR="002D0E08" w:rsidRDefault="002D0E08">
            <w:pPr>
              <w:snapToGrid w:val="0"/>
              <w:spacing w:after="0"/>
            </w:pPr>
          </w:p>
        </w:tc>
        <w:tc>
          <w:tcPr>
            <w:tcW w:w="3691" w:type="dxa"/>
            <w:shd w:val="clear" w:color="auto" w:fill="EFD3D2"/>
          </w:tcPr>
          <w:p w:rsidR="002D0E08" w:rsidRDefault="002D0E08">
            <w:pPr>
              <w:snapToGrid w:val="0"/>
              <w:spacing w:after="0"/>
            </w:pPr>
          </w:p>
        </w:tc>
      </w:tr>
      <w:tr w:rsidR="002D0E08">
        <w:tc>
          <w:tcPr>
            <w:tcW w:w="2599" w:type="dxa"/>
          </w:tcPr>
          <w:p w:rsidR="002D0E08" w:rsidRDefault="002D0E08">
            <w:pPr>
              <w:snapToGrid w:val="0"/>
              <w:spacing w:after="0"/>
            </w:pPr>
          </w:p>
        </w:tc>
        <w:tc>
          <w:tcPr>
            <w:tcW w:w="3080" w:type="dxa"/>
          </w:tcPr>
          <w:p w:rsidR="002D0E08" w:rsidRDefault="002D0E08">
            <w:pPr>
              <w:snapToGrid w:val="0"/>
              <w:spacing w:after="0"/>
            </w:pPr>
          </w:p>
        </w:tc>
        <w:tc>
          <w:tcPr>
            <w:tcW w:w="3691" w:type="dxa"/>
          </w:tcPr>
          <w:p w:rsidR="002D0E08" w:rsidRDefault="002D0E08">
            <w:pPr>
              <w:snapToGrid w:val="0"/>
              <w:spacing w:after="0"/>
            </w:pPr>
          </w:p>
        </w:tc>
      </w:tr>
      <w:tr w:rsidR="002D0E08">
        <w:tc>
          <w:tcPr>
            <w:tcW w:w="2599" w:type="dxa"/>
            <w:tcBorders>
              <w:bottom w:val="single" w:sz="8" w:space="0" w:color="FF0000"/>
            </w:tcBorders>
            <w:shd w:val="clear" w:color="auto" w:fill="EFD3D2"/>
          </w:tcPr>
          <w:p w:rsidR="002D0E08" w:rsidRDefault="002D0E08">
            <w:pPr>
              <w:snapToGrid w:val="0"/>
              <w:spacing w:after="0"/>
            </w:pPr>
            <w:r>
              <w:t>Table</w:t>
            </w:r>
          </w:p>
        </w:tc>
        <w:tc>
          <w:tcPr>
            <w:tcW w:w="3080" w:type="dxa"/>
            <w:tcBorders>
              <w:bottom w:val="single" w:sz="8" w:space="0" w:color="FF0000"/>
            </w:tcBorders>
            <w:shd w:val="clear" w:color="auto" w:fill="EFD3D2"/>
          </w:tcPr>
          <w:p w:rsidR="002D0E08" w:rsidRDefault="002D0E08">
            <w:pPr>
              <w:snapToGrid w:val="0"/>
              <w:spacing w:after="0"/>
            </w:pPr>
            <w:r>
              <w:t>Yes</w:t>
            </w:r>
          </w:p>
        </w:tc>
        <w:tc>
          <w:tcPr>
            <w:tcW w:w="3691" w:type="dxa"/>
            <w:tcBorders>
              <w:bottom w:val="single" w:sz="8" w:space="0" w:color="FF0000"/>
            </w:tcBorders>
            <w:shd w:val="clear" w:color="auto" w:fill="EFD3D2"/>
          </w:tcPr>
          <w:p w:rsidR="002D0E08" w:rsidRDefault="002D0E08">
            <w:pPr>
              <w:snapToGrid w:val="0"/>
              <w:spacing w:after="0"/>
            </w:pPr>
            <w:r>
              <w:t>No</w:t>
            </w:r>
          </w:p>
        </w:tc>
      </w:tr>
    </w:tbl>
    <w:p w:rsidR="002D0E08" w:rsidRDefault="002D0E08"/>
    <w:sectPr w:rsidR="002D0E08" w:rsidSect="007011E7">
      <w:footerReference w:type="default" r:id="rId13"/>
      <w:footnotePr>
        <w:pos w:val="beneathText"/>
      </w:footnotePr>
      <w:pgSz w:w="11905" w:h="16837"/>
      <w:pgMar w:top="850" w:right="850" w:bottom="993" w:left="850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2DD" w:rsidRDefault="004502DD">
      <w:pPr>
        <w:spacing w:after="0" w:line="240" w:lineRule="auto"/>
      </w:pPr>
      <w:r>
        <w:separator/>
      </w:r>
    </w:p>
  </w:endnote>
  <w:endnote w:type="continuationSeparator" w:id="1">
    <w:p w:rsidR="004502DD" w:rsidRDefault="00450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2DD" w:rsidRDefault="004502DD">
    <w:pPr>
      <w:pStyle w:val="Footer"/>
      <w:jc w:val="center"/>
      <w:rPr>
        <w:sz w:val="20"/>
        <w:szCs w:val="20"/>
      </w:rPr>
    </w:pPr>
    <w:proofErr w:type="spellStart"/>
    <w:r>
      <w:rPr>
        <w:sz w:val="20"/>
        <w:szCs w:val="20"/>
      </w:rPr>
      <w:t>NGComms</w:t>
    </w:r>
    <w:proofErr w:type="spellEnd"/>
    <w:r>
      <w:rPr>
        <w:sz w:val="20"/>
        <w:szCs w:val="20"/>
      </w:rPr>
      <w:t xml:space="preserve"> Gateway Test Fax, 1 Page, DOCX</w:t>
    </w:r>
  </w:p>
  <w:p w:rsidR="004502DD" w:rsidRDefault="004502DD">
    <w:pPr>
      <w:pStyle w:val="Foo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2DD" w:rsidRDefault="004502DD">
      <w:pPr>
        <w:spacing w:after="0" w:line="240" w:lineRule="auto"/>
      </w:pPr>
      <w:r>
        <w:separator/>
      </w:r>
    </w:p>
  </w:footnote>
  <w:footnote w:type="continuationSeparator" w:id="1">
    <w:p w:rsidR="004502DD" w:rsidRDefault="00450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4846CD"/>
    <w:rsid w:val="002D0E08"/>
    <w:rsid w:val="00353390"/>
    <w:rsid w:val="004502DD"/>
    <w:rsid w:val="004846CD"/>
    <w:rsid w:val="004D33CC"/>
    <w:rsid w:val="007011E7"/>
    <w:rsid w:val="00820035"/>
    <w:rsid w:val="00985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 style="mso-position-horizontal-relative:page;mso-position-vertical-relative:page" fill="f" fillcolor="white" stroke="f">
      <v:fill color="white" on="f"/>
      <v:stroke on="f"/>
      <v:textbox style="mso-rotate-with-shape:t" inset="0,0,0,0"/>
      <o:colormenu v:ext="edit" fillcolor="none [4]" strokecolor="none [1]" shadowcolor="none [2]"/>
    </o:shapedefaults>
    <o:shapelayout v:ext="edit">
      <o:idmap v:ext="edit" data="1"/>
      <o:rules v:ext="edit">
        <o:r id="V:Rule1" type="callout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1E7"/>
    <w:pPr>
      <w:suppressAutoHyphens/>
      <w:spacing w:after="200" w:line="276" w:lineRule="auto"/>
    </w:pPr>
    <w:rPr>
      <w:rFonts w:ascii="Arial" w:eastAsia="Calibri" w:hAnsi="Arial" w:cs="Calibri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7011E7"/>
  </w:style>
  <w:style w:type="character" w:customStyle="1" w:styleId="WW-Absatz-Standardschriftart">
    <w:name w:val="WW-Absatz-Standardschriftart"/>
    <w:rsid w:val="007011E7"/>
  </w:style>
  <w:style w:type="character" w:customStyle="1" w:styleId="BalloonTextChar">
    <w:name w:val="Balloon Text Char"/>
    <w:basedOn w:val="DefaultParagraphFont"/>
    <w:rsid w:val="007011E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rsid w:val="007011E7"/>
  </w:style>
  <w:style w:type="character" w:customStyle="1" w:styleId="FooterChar">
    <w:name w:val="Footer Char"/>
    <w:basedOn w:val="DefaultParagraphFont"/>
    <w:rsid w:val="007011E7"/>
  </w:style>
  <w:style w:type="character" w:customStyle="1" w:styleId="NumberingSymbols">
    <w:name w:val="Numbering Symbols"/>
    <w:rsid w:val="007011E7"/>
  </w:style>
  <w:style w:type="paragraph" w:customStyle="1" w:styleId="Heading">
    <w:name w:val="Heading"/>
    <w:basedOn w:val="Normal"/>
    <w:next w:val="BodyText"/>
    <w:rsid w:val="007011E7"/>
    <w:pPr>
      <w:keepNext/>
      <w:spacing w:before="240" w:after="120"/>
    </w:pPr>
    <w:rPr>
      <w:rFonts w:ascii="Liberation Sans" w:eastAsia="DejaVu Sans" w:hAnsi="Liberation Sans" w:cs="Tahoma"/>
      <w:sz w:val="28"/>
      <w:szCs w:val="28"/>
    </w:rPr>
  </w:style>
  <w:style w:type="paragraph" w:styleId="BodyText">
    <w:name w:val="Body Text"/>
    <w:basedOn w:val="Normal"/>
    <w:semiHidden/>
    <w:rsid w:val="007011E7"/>
    <w:pPr>
      <w:spacing w:after="120"/>
    </w:pPr>
  </w:style>
  <w:style w:type="paragraph" w:styleId="List">
    <w:name w:val="List"/>
    <w:basedOn w:val="BodyText"/>
    <w:semiHidden/>
    <w:rsid w:val="007011E7"/>
    <w:rPr>
      <w:rFonts w:cs="Tahoma"/>
    </w:rPr>
  </w:style>
  <w:style w:type="paragraph" w:styleId="Caption">
    <w:name w:val="caption"/>
    <w:basedOn w:val="Normal"/>
    <w:qFormat/>
    <w:rsid w:val="007011E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7011E7"/>
    <w:pPr>
      <w:suppressLineNumbers/>
    </w:pPr>
    <w:rPr>
      <w:rFonts w:cs="Tahoma"/>
    </w:rPr>
  </w:style>
  <w:style w:type="paragraph" w:styleId="BalloonText">
    <w:name w:val="Balloon Text"/>
    <w:basedOn w:val="Normal"/>
    <w:rsid w:val="007011E7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semiHidden/>
    <w:rsid w:val="007011E7"/>
    <w:pPr>
      <w:tabs>
        <w:tab w:val="center" w:pos="4513"/>
        <w:tab w:val="right" w:pos="9026"/>
      </w:tabs>
      <w:spacing w:after="0" w:line="100" w:lineRule="atLeast"/>
    </w:pPr>
  </w:style>
  <w:style w:type="paragraph" w:styleId="Footer">
    <w:name w:val="footer"/>
    <w:basedOn w:val="Normal"/>
    <w:semiHidden/>
    <w:rsid w:val="007011E7"/>
    <w:pPr>
      <w:tabs>
        <w:tab w:val="center" w:pos="4513"/>
        <w:tab w:val="right" w:pos="9026"/>
      </w:tabs>
      <w:spacing w:after="0" w:line="100" w:lineRule="atLeast"/>
    </w:pPr>
  </w:style>
  <w:style w:type="paragraph" w:customStyle="1" w:styleId="TableContents">
    <w:name w:val="Table Contents"/>
    <w:basedOn w:val="Normal"/>
    <w:rsid w:val="007011E7"/>
    <w:pPr>
      <w:suppressLineNumbers/>
    </w:pPr>
  </w:style>
  <w:style w:type="paragraph" w:customStyle="1" w:styleId="TableHeading">
    <w:name w:val="Table Heading"/>
    <w:basedOn w:val="TableContents"/>
    <w:rsid w:val="007011E7"/>
    <w:pPr>
      <w:jc w:val="center"/>
    </w:pPr>
    <w:rPr>
      <w:b/>
      <w:bCs/>
    </w:rPr>
  </w:style>
  <w:style w:type="paragraph" w:customStyle="1" w:styleId="Illustration">
    <w:name w:val="Illustration"/>
    <w:basedOn w:val="Caption"/>
    <w:rsid w:val="007011E7"/>
  </w:style>
  <w:style w:type="paragraph" w:customStyle="1" w:styleId="Framecontents">
    <w:name w:val="Frame contents"/>
    <w:basedOn w:val="BodyText"/>
    <w:rsid w:val="007011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Forsyth</dc:creator>
  <cp:keywords/>
  <cp:lastModifiedBy>Jesper Wisborg Krogh</cp:lastModifiedBy>
  <cp:revision>5</cp:revision>
  <cp:lastPrinted>1601-01-01T00:00:00Z</cp:lastPrinted>
  <dcterms:created xsi:type="dcterms:W3CDTF">2008-08-26T03:25:00Z</dcterms:created>
  <dcterms:modified xsi:type="dcterms:W3CDTF">2008-08-27T23:55:00Z</dcterms:modified>
</cp:coreProperties>
</file>